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B3" w:rsidRPr="006625B3" w:rsidRDefault="006625B3" w:rsidP="006625B3">
      <w:pPr>
        <w:pStyle w:val="KeinLeerraum"/>
        <w:rPr>
          <w:sz w:val="24"/>
          <w:szCs w:val="24"/>
        </w:rPr>
      </w:pPr>
      <w:r w:rsidRPr="006625B3">
        <w:rPr>
          <w:sz w:val="24"/>
          <w:szCs w:val="24"/>
        </w:rPr>
        <w:t>Heinz und Isabella Vermieter</w:t>
      </w:r>
    </w:p>
    <w:p w:rsidR="006625B3" w:rsidRPr="006625B3" w:rsidRDefault="006625B3" w:rsidP="006625B3">
      <w:pPr>
        <w:pStyle w:val="KeinLeerraum"/>
        <w:rPr>
          <w:sz w:val="24"/>
          <w:szCs w:val="24"/>
        </w:rPr>
      </w:pPr>
      <w:r w:rsidRPr="006625B3">
        <w:rPr>
          <w:sz w:val="24"/>
          <w:szCs w:val="24"/>
        </w:rPr>
        <w:t>An der Burg 19</w:t>
      </w:r>
    </w:p>
    <w:p w:rsidR="006625B3" w:rsidRPr="006625B3" w:rsidRDefault="006625B3" w:rsidP="006625B3">
      <w:pPr>
        <w:pStyle w:val="KeinLeerraum"/>
        <w:rPr>
          <w:sz w:val="24"/>
          <w:szCs w:val="24"/>
        </w:rPr>
      </w:pPr>
      <w:r w:rsidRPr="006625B3">
        <w:rPr>
          <w:sz w:val="24"/>
          <w:szCs w:val="24"/>
        </w:rPr>
        <w:t>74172 Neckarsulm</w:t>
      </w:r>
    </w:p>
    <w:p w:rsidR="006625B3" w:rsidRPr="006625B3" w:rsidRDefault="006625B3" w:rsidP="006625B3">
      <w:pPr>
        <w:rPr>
          <w:sz w:val="24"/>
          <w:szCs w:val="24"/>
        </w:rPr>
      </w:pPr>
    </w:p>
    <w:p w:rsidR="006625B3" w:rsidRPr="006625B3" w:rsidRDefault="006625B3" w:rsidP="006625B3">
      <w:pPr>
        <w:pStyle w:val="KeinLeerraum"/>
        <w:rPr>
          <w:sz w:val="24"/>
          <w:szCs w:val="24"/>
        </w:rPr>
      </w:pPr>
      <w:r w:rsidRPr="006625B3">
        <w:rPr>
          <w:sz w:val="24"/>
          <w:szCs w:val="24"/>
        </w:rPr>
        <w:t>Petra und Gerd Mieter</w:t>
      </w:r>
    </w:p>
    <w:p w:rsidR="006625B3" w:rsidRPr="006625B3" w:rsidRDefault="006625B3" w:rsidP="006625B3">
      <w:pPr>
        <w:pStyle w:val="KeinLeerraum"/>
        <w:rPr>
          <w:sz w:val="24"/>
          <w:szCs w:val="24"/>
        </w:rPr>
      </w:pPr>
      <w:r w:rsidRPr="006625B3">
        <w:rPr>
          <w:sz w:val="24"/>
          <w:szCs w:val="24"/>
        </w:rPr>
        <w:t>Schloßallee 24</w:t>
      </w:r>
    </w:p>
    <w:p w:rsidR="006625B3" w:rsidRPr="006625B3" w:rsidRDefault="006625B3" w:rsidP="006625B3">
      <w:pPr>
        <w:pStyle w:val="KeinLeerraum"/>
        <w:rPr>
          <w:sz w:val="24"/>
          <w:szCs w:val="24"/>
        </w:rPr>
      </w:pPr>
      <w:r w:rsidRPr="006625B3">
        <w:rPr>
          <w:sz w:val="24"/>
          <w:szCs w:val="24"/>
        </w:rPr>
        <w:t>74172 Neckarsulm</w:t>
      </w:r>
    </w:p>
    <w:p w:rsidR="006625B3" w:rsidRDefault="006625B3" w:rsidP="006625B3">
      <w:pPr>
        <w:pStyle w:val="KeinLeerraum"/>
      </w:pPr>
    </w:p>
    <w:p w:rsidR="006625B3" w:rsidRDefault="006625B3" w:rsidP="006625B3">
      <w:pPr>
        <w:pStyle w:val="KeinLeerraum"/>
      </w:pPr>
    </w:p>
    <w:p w:rsidR="006625B3" w:rsidRDefault="006625B3" w:rsidP="006625B3">
      <w:pPr>
        <w:pStyle w:val="KeinLeerraum"/>
      </w:pPr>
      <w:r>
        <w:t xml:space="preserve">                                                                                                                                   Neckarsulm, den 26.03.2022</w:t>
      </w:r>
    </w:p>
    <w:p w:rsidR="006625B3" w:rsidRDefault="006625B3" w:rsidP="006625B3"/>
    <w:p w:rsidR="006625B3" w:rsidRDefault="006625B3" w:rsidP="006625B3">
      <w:pPr>
        <w:rPr>
          <w:sz w:val="32"/>
          <w:szCs w:val="32"/>
        </w:rPr>
      </w:pPr>
    </w:p>
    <w:p w:rsidR="006625B3" w:rsidRDefault="006625B3" w:rsidP="006625B3">
      <w:pPr>
        <w:rPr>
          <w:sz w:val="32"/>
          <w:szCs w:val="32"/>
        </w:rPr>
      </w:pPr>
    </w:p>
    <w:p w:rsidR="006625B3" w:rsidRPr="006625B3" w:rsidRDefault="006625B3" w:rsidP="006625B3">
      <w:pPr>
        <w:rPr>
          <w:b/>
          <w:color w:val="00B0F0"/>
          <w:sz w:val="32"/>
          <w:szCs w:val="32"/>
        </w:rPr>
      </w:pPr>
      <w:r w:rsidRPr="006625B3">
        <w:rPr>
          <w:b/>
          <w:color w:val="00B0F0"/>
          <w:sz w:val="32"/>
          <w:szCs w:val="32"/>
        </w:rPr>
        <w:t>Kündigungsbestätigung</w:t>
      </w:r>
    </w:p>
    <w:p w:rsidR="006625B3" w:rsidRDefault="006625B3" w:rsidP="006625B3">
      <w:pPr>
        <w:rPr>
          <w:sz w:val="24"/>
          <w:szCs w:val="24"/>
        </w:rPr>
      </w:pPr>
    </w:p>
    <w:p w:rsidR="006625B3" w:rsidRDefault="006625B3" w:rsidP="006625B3">
      <w:pPr>
        <w:rPr>
          <w:sz w:val="24"/>
          <w:szCs w:val="24"/>
        </w:rPr>
      </w:pPr>
      <w:r>
        <w:rPr>
          <w:sz w:val="24"/>
          <w:szCs w:val="24"/>
        </w:rPr>
        <w:t>Sehr geehrte Familie Mieter,</w:t>
      </w:r>
    </w:p>
    <w:p w:rsidR="006625B3" w:rsidRDefault="006625B3" w:rsidP="006625B3">
      <w:pPr>
        <w:rPr>
          <w:sz w:val="24"/>
          <w:szCs w:val="24"/>
        </w:rPr>
      </w:pPr>
      <w:r>
        <w:rPr>
          <w:sz w:val="24"/>
          <w:szCs w:val="24"/>
        </w:rPr>
        <w:t>mit bedauern haben wir zur Kenntnis genommen, dass Sie die</w:t>
      </w:r>
    </w:p>
    <w:p w:rsidR="006625B3" w:rsidRDefault="006625B3" w:rsidP="006625B3">
      <w:pPr>
        <w:rPr>
          <w:sz w:val="24"/>
          <w:szCs w:val="24"/>
        </w:rPr>
      </w:pPr>
      <w:r>
        <w:rPr>
          <w:sz w:val="24"/>
          <w:szCs w:val="24"/>
        </w:rPr>
        <w:t>3 Zimmer Wohnung, Schlossallee 24, 74172 Neckarsulm</w:t>
      </w:r>
    </w:p>
    <w:p w:rsidR="006625B3" w:rsidRDefault="006625B3" w:rsidP="006625B3">
      <w:pPr>
        <w:rPr>
          <w:sz w:val="24"/>
          <w:szCs w:val="24"/>
        </w:rPr>
      </w:pPr>
      <w:r>
        <w:rPr>
          <w:sz w:val="24"/>
          <w:szCs w:val="24"/>
        </w:rPr>
        <w:t>fristgerecht zum 30.06.2022 gekündigt haben.</w:t>
      </w:r>
    </w:p>
    <w:p w:rsidR="006625B3" w:rsidRDefault="006625B3" w:rsidP="006625B3">
      <w:pPr>
        <w:rPr>
          <w:sz w:val="24"/>
          <w:szCs w:val="24"/>
        </w:rPr>
      </w:pPr>
      <w:r>
        <w:rPr>
          <w:sz w:val="24"/>
          <w:szCs w:val="24"/>
        </w:rPr>
        <w:t>Wir bestätigen Ihnen hiermit den Zugang Ihrer Kündigung.</w:t>
      </w:r>
    </w:p>
    <w:p w:rsidR="006625B3" w:rsidRDefault="006625B3" w:rsidP="006625B3">
      <w:pPr>
        <w:rPr>
          <w:sz w:val="24"/>
          <w:szCs w:val="24"/>
        </w:rPr>
      </w:pPr>
      <w:r w:rsidRPr="006625B3">
        <w:rPr>
          <w:sz w:val="24"/>
          <w:szCs w:val="24"/>
        </w:rPr>
        <w:t>Um eine reibungslose Übergabe der Wo</w:t>
      </w:r>
      <w:r>
        <w:rPr>
          <w:sz w:val="24"/>
          <w:szCs w:val="24"/>
        </w:rPr>
        <w:t>hnung sicherzustellen, bitten wir Sie, uns</w:t>
      </w:r>
      <w:r w:rsidRPr="006625B3">
        <w:rPr>
          <w:sz w:val="24"/>
          <w:szCs w:val="24"/>
        </w:rPr>
        <w:t xml:space="preserve"> einen Vorbesichtigungstermin vorzuschlagen. Bei diesem können wir uns gemeinsam ein Bild über die Wohnung und die vorzunehmenden Arbeiten machen.</w:t>
      </w:r>
    </w:p>
    <w:p w:rsidR="006625B3" w:rsidRPr="006625B3" w:rsidRDefault="006625B3" w:rsidP="006625B3">
      <w:pPr>
        <w:rPr>
          <w:b/>
          <w:sz w:val="24"/>
          <w:szCs w:val="24"/>
        </w:rPr>
      </w:pPr>
      <w:r w:rsidRPr="006625B3">
        <w:rPr>
          <w:b/>
          <w:sz w:val="24"/>
          <w:szCs w:val="24"/>
        </w:rPr>
        <w:t xml:space="preserve">Wir </w:t>
      </w:r>
      <w:proofErr w:type="gramStart"/>
      <w:r w:rsidRPr="006625B3">
        <w:rPr>
          <w:b/>
          <w:sz w:val="24"/>
          <w:szCs w:val="24"/>
        </w:rPr>
        <w:t>bitte</w:t>
      </w:r>
      <w:proofErr w:type="gramEnd"/>
      <w:r w:rsidRPr="006625B3">
        <w:rPr>
          <w:b/>
          <w:sz w:val="24"/>
          <w:szCs w:val="24"/>
        </w:rPr>
        <w:t xml:space="preserve"> Sie außerdem, folgendes zu beachten:</w:t>
      </w:r>
    </w:p>
    <w:p w:rsidR="006625B3" w:rsidRDefault="006625B3" w:rsidP="006625B3">
      <w:r>
        <w:t>Bereits jetzt widersprechen wir ausdrücklich einer Fortsetzung des Mietverhältnisses gemäß § 545 BGB; dieses wird auch dann nicht verlängert, wenn Sie den Gebrauch der Mietsache fortsetzen (vgl. BGH, Beschluss v. 21.04.10, Az. VIII ZR 184/09).</w:t>
      </w:r>
    </w:p>
    <w:p w:rsidR="006625B3" w:rsidRDefault="006625B3" w:rsidP="006625B3">
      <w:r>
        <w:t>Der Mietzins ist bis zum Zeitpunkt der Beendigung des Mietverhältnisses zu entrichten. Für den Fall der nicht fristgerechten Räumung der Wohnräume ist – unbeschadet der Geltendmachung etwaiger Schadenersatzansprüche – für jeden Monat Ihrer weiteren Nutzung der Wohnung ein Nutzungsentgelt in Höhe der monatlichen Miete (zzgl. Betriebskosten) zu zahlen (§ 546a Abs. 1 BGB).</w:t>
      </w:r>
    </w:p>
    <w:p w:rsidR="006625B3" w:rsidRDefault="006625B3" w:rsidP="006625B3">
      <w:r>
        <w:t>Sie sind verpflichtet, alle Wohnungs-, Briefkasten- und Hausschlüssel – auch die, die Sie ohne unser Wissen beschafft haben sollten – bei der Übergabe der Wohnung abzugeben.</w:t>
      </w:r>
    </w:p>
    <w:p w:rsidR="006625B3" w:rsidRDefault="006625B3" w:rsidP="006625B3">
      <w:r>
        <w:t xml:space="preserve">Die Wohnung ist im geräumten, mangelfreien und sauberen Zustand zu übergeben. Wenn Sie bauliche Veränderungen in den Mieträumen durchgeführt haben, ist der frühere Zustand bis zum Tag Ihres Auszuges wiederherzustellen. </w:t>
      </w:r>
    </w:p>
    <w:p w:rsidR="006625B3" w:rsidRDefault="006625B3" w:rsidP="006625B3">
      <w:r>
        <w:lastRenderedPageBreak/>
        <w:t>Wir bitte Sie außerdem um rechtzeitige Mitteilung Ihrer neuen Wohnanschrift (Verzugsadresse) und Ihrer Kontoverbindung, damit wir Ihnen die Kautions- und Betriebskostenabrechnungen zusenden und gegebenenfalls die entsprechenden Guthaben an Sie überweisen können.</w:t>
      </w:r>
    </w:p>
    <w:p w:rsidR="006625B3" w:rsidRDefault="006625B3" w:rsidP="006625B3"/>
    <w:p w:rsidR="006625B3" w:rsidRDefault="006625B3" w:rsidP="006625B3">
      <w:r>
        <w:t>Mit freundlichen Grüßen</w:t>
      </w:r>
    </w:p>
    <w:p w:rsidR="006D51CA" w:rsidRDefault="006625B3">
      <w:r w:rsidRPr="006625B3">
        <w:t>Heinz und Isabella Vermieter</w:t>
      </w:r>
    </w:p>
    <w:p w:rsidR="00E64944" w:rsidRDefault="00E64944"/>
    <w:p w:rsidR="00E64944" w:rsidRDefault="00E64944">
      <w:hyperlink r:id="rId5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75pt;height:255pt">
              <v:imagedata r:id="rId6" o:title="Vermietungsservice"/>
            </v:shape>
          </w:pict>
        </w:r>
      </w:hyperlink>
    </w:p>
    <w:p w:rsidR="00E64944" w:rsidRDefault="00E64944"/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Ihr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Mieter:in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 hat gekündigt und Sie möchten neue nette, solide und unkomplizierte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Mieter:in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 für Ihre Wohnung!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Sie erhalten als 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Kunde:in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einen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Hammer Preis!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Als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 "neuer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"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Kunde:in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erhalten Sie meinen: "</w:t>
      </w:r>
      <w:r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</w:t>
      </w:r>
      <w:hyperlink r:id="rId7" w:tgtFrame="_blank" w:tooltip="Vermieter Service" w:history="1"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 xml:space="preserve">Mieterakquise und Terminservice für </w:t>
        </w:r>
        <w:proofErr w:type="spellStart"/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>Vermieter:innen</w:t>
        </w:r>
        <w:proofErr w:type="spellEnd"/>
      </w:hyperlink>
      <w:r>
        <w:rPr>
          <w:rFonts w:ascii="Arial" w:eastAsia="Times New Roman" w:hAnsi="Arial" w:cs="Arial"/>
          <w:color w:val="0B77D0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",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 xml:space="preserve">zum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Kennenlernpreis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 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von nur 14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9,-€ 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(anstatt der üblichen </w:t>
      </w:r>
      <w:r w:rsidRPr="00A03E2A">
        <w:rPr>
          <w:rFonts w:ascii="Arial" w:eastAsia="Times New Roman" w:hAnsi="Arial" w:cs="Arial"/>
          <w:b/>
          <w:bCs/>
          <w:strike/>
          <w:color w:val="3B3F44"/>
          <w:sz w:val="33"/>
          <w:szCs w:val="33"/>
          <w:lang w:eastAsia="de-DE"/>
        </w:rPr>
        <w:t>199,-€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) zuzüglich der Anzeigenkosten.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Mein Service bietet Ihnen im Wesentlichen die komplette Maklerdienstleistung, mit dem einzigen Unterschied, dass Sie Ihre Wohnung selbst zeigen – was für die meisten </w:t>
      </w:r>
      <w:proofErr w:type="spellStart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Vermieter:innen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ohnehin kein Problem darstellt, da die potentiellen </w:t>
      </w:r>
      <w:proofErr w:type="spellStart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Mieter:innen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nach Ihren Kriterien von mir ausgewählt werden.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lastRenderedPageBreak/>
        <w:t>Hier ein kurzer Überblick, wie ich Sie unterstützen kann: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Default="00E64944" w:rsidP="00E64944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wähle passende, zuverlässige Mietinteressenten für die Wohnungsbesichtigung aus. (ich treffe eine Vorauswahl, sodass nur geeignete Mieter zum Besichtigungstermin eingeladen werden.</w:t>
      </w:r>
    </w:p>
    <w:p w:rsidR="00E64944" w:rsidRDefault="00E64944" w:rsidP="00E64944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vereinbare Termine gemäß Ihren zeitlichen Vorgaben und organisiere individuelle Besichtigungen.</w:t>
      </w:r>
    </w:p>
    <w:p w:rsidR="00E64944" w:rsidRDefault="00E64944" w:rsidP="00E64944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im Anschluss kümmere ich mich um die Bonitätsprüfung, Gehaltsnachweise und ähnliche Details Ihrer neuen Mieter.</w:t>
      </w:r>
    </w:p>
    <w:p w:rsidR="00E64944" w:rsidRDefault="00E64944" w:rsidP="00E64944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auf Wunsch erstelle ich einen Mietvertragsentwurf.</w:t>
      </w:r>
    </w:p>
    <w:p w:rsidR="00E64944" w:rsidRDefault="00E64944" w:rsidP="00E64944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stehe Ihnen während des gesamten Vermietungsprozesses und auch danach zur Seite.</w:t>
      </w:r>
    </w:p>
    <w:p w:rsidR="00E64944" w:rsidRDefault="00E64944" w:rsidP="00E64944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ihre Wohnung wird persönlich von mir betreut und nicht an Drittanbieter oder Callcenter weitergegeben.</w:t>
      </w:r>
    </w:p>
    <w:p w:rsidR="00E64944" w:rsidRPr="00F26D55" w:rsidRDefault="00E64944" w:rsidP="00E64944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KEINE Vorkasse – Sie erhalten eine Rechnung, wenn der Auftrag abgeschlossen ist.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Die Sicherheit, die Sie durch einen vor Ort anwesenden Kundenbetreuer haben, erhalten Sie bei mir ebenfalls.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Sie können sich auf meine über 35-jährige Erfahrung im Vermietungsbereich verlassen.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-----&gt;  </w:t>
      </w:r>
      <w:hyperlink r:id="rId8" w:tgtFrame="_blank" w:tooltip="Referenzen" w:history="1">
        <w:r w:rsidRPr="00A03E2A">
          <w:rPr>
            <w:rFonts w:ascii="Arial" w:eastAsia="Times New Roman" w:hAnsi="Arial" w:cs="Arial"/>
            <w:b/>
            <w:bCs/>
            <w:sz w:val="27"/>
            <w:szCs w:val="27"/>
            <w:u w:val="single"/>
            <w:lang w:eastAsia="de-DE"/>
          </w:rPr>
          <w:t>Einige Referenzen finden Sie hier</w:t>
        </w:r>
      </w:hyperlink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Im Anzeigenpreis von 79,-€ für 14 Tage ist die Veröffentlichung Ihrer Wohnung in 12 Immobilienportalen enthalten, einschließlich Marktführern wie Immobilienscout und </w:t>
      </w:r>
      <w:proofErr w:type="spellStart"/>
      <w:r w:rsidRPr="00A03E2A">
        <w:rPr>
          <w:rFonts w:ascii="Arial" w:eastAsia="Times New Roman" w:hAnsi="Arial" w:cs="Arial"/>
          <w:sz w:val="27"/>
          <w:szCs w:val="27"/>
          <w:lang w:eastAsia="de-DE"/>
        </w:rPr>
        <w:t>Immowelt</w:t>
      </w:r>
      <w:proofErr w:type="spellEnd"/>
      <w:r w:rsidRPr="00A03E2A">
        <w:rPr>
          <w:rFonts w:ascii="Arial" w:eastAsia="Times New Roman" w:hAnsi="Arial" w:cs="Arial"/>
          <w:sz w:val="27"/>
          <w:szCs w:val="27"/>
          <w:lang w:eastAsia="de-DE"/>
        </w:rPr>
        <w:t>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So erreichen wir die größtmögliche Zielgruppe und ich habe die Möglichkeit, den besten Mieter für Ihre Wohnung zu finden.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Die Anzeigenkosten von 79,-€ für 2 Wochen werden 1:1 an Sie weitergegeben – ohne zusätzliche Aufschläge meinerseits.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u w:val="single"/>
          <w:lang w:eastAsia="de-DE"/>
        </w:rPr>
        <w:t>Ich behandle Ihre Wohnung, als wäre sie meine eigene.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6E5CC1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Sie können mich jederzeit unter meiner persönlichen Handynummer </w:t>
      </w:r>
    </w:p>
    <w:p w:rsidR="00E64944" w:rsidRPr="006E5CC1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:rsidR="00E64944" w:rsidRPr="006E5CC1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lastRenderedPageBreak/>
        <w:t>0151 - 7500 3500 </w:t>
      </w:r>
      <w:r w:rsidRPr="006E5CC1">
        <w:rPr>
          <w:rFonts w:ascii="Arial" w:eastAsia="Times New Roman" w:hAnsi="Arial" w:cs="Arial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sz w:val="27"/>
          <w:szCs w:val="27"/>
          <w:lang w:eastAsia="de-DE"/>
        </w:rPr>
        <w:t>ode</w:t>
      </w:r>
      <w:r w:rsidRPr="006E5CC1">
        <w:rPr>
          <w:rFonts w:ascii="Arial" w:eastAsia="Times New Roman" w:hAnsi="Arial" w:cs="Arial"/>
          <w:sz w:val="27"/>
          <w:szCs w:val="27"/>
          <w:lang w:eastAsia="de-DE"/>
        </w:rPr>
        <w:t xml:space="preserve">r Festnetznummer 07132 - 89 998 </w:t>
      </w: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18  erreichen </w:t>
      </w:r>
    </w:p>
    <w:p w:rsidR="00E64944" w:rsidRPr="006E5CC1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– auch nach 17:00 Uhr oder am Wochenende.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Ich bin jederzeit für Sie da!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6E5CC1">
        <w:rPr>
          <w:rFonts w:ascii="Arial" w:eastAsia="Times New Roman" w:hAnsi="Arial" w:cs="Arial"/>
          <w:b/>
          <w:bCs/>
          <w:sz w:val="27"/>
          <w:szCs w:val="27"/>
          <w:u w:val="single"/>
          <w:lang w:eastAsia="de-DE"/>
        </w:rPr>
        <w:t xml:space="preserve">Ich würde mich freuen, </w:t>
      </w:r>
      <w:r w:rsidRPr="00A03E2A">
        <w:rPr>
          <w:rFonts w:ascii="Arial" w:eastAsia="Times New Roman" w:hAnsi="Arial" w:cs="Arial"/>
          <w:b/>
          <w:bCs/>
          <w:sz w:val="27"/>
          <w:szCs w:val="27"/>
          <w:u w:val="single"/>
          <w:lang w:eastAsia="de-DE"/>
        </w:rPr>
        <w:t>für Sie tätig zu werden.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Falls Sie noch Fragen haben, stehe ich Ihnen gerne zur Verfügung.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Mit freundlichen Grüßen,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E64944" w:rsidRPr="00A03E2A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Hans Peter Seefelder</w:t>
      </w:r>
    </w:p>
    <w:p w:rsidR="00E64944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hyperlink r:id="rId9" w:tgtFrame="_blank" w:tooltip="Seefelder Immobilien" w:history="1">
        <w:r w:rsidRPr="00A03E2A">
          <w:rPr>
            <w:rFonts w:ascii="Arial" w:eastAsia="Times New Roman" w:hAnsi="Arial" w:cs="Arial"/>
            <w:color w:val="0865DC"/>
            <w:sz w:val="27"/>
            <w:szCs w:val="27"/>
            <w:u w:val="single"/>
            <w:lang w:eastAsia="de-DE"/>
          </w:rPr>
          <w:t>www.Seefelder-Immobilien.de</w:t>
        </w:r>
      </w:hyperlink>
    </w:p>
    <w:p w:rsidR="00E64944" w:rsidRDefault="00E64944" w:rsidP="00E64944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</w:p>
    <w:p w:rsidR="00E64944" w:rsidRDefault="00E64944" w:rsidP="00E64944">
      <w:pPr>
        <w:rPr>
          <w:rFonts w:ascii="Arial" w:hAnsi="Arial" w:cs="Arial"/>
          <w:color w:val="FF0000"/>
          <w:sz w:val="32"/>
          <w:szCs w:val="32"/>
        </w:rPr>
      </w:pPr>
      <w:r w:rsidRPr="00A03E2A">
        <w:rPr>
          <w:rFonts w:ascii="Arial" w:hAnsi="Arial" w:cs="Arial"/>
          <w:color w:val="FF0000"/>
          <w:sz w:val="32"/>
          <w:szCs w:val="32"/>
        </w:rPr>
        <w:t>Haben Sie schon geeignete Mietinteressenten gefunden. Dann gehen Sie kein Risiko ein und prüfen vor Mietvertragsabschluss deren Bonität.</w:t>
      </w:r>
    </w:p>
    <w:p w:rsidR="00E64944" w:rsidRDefault="00E64944" w:rsidP="00E64944">
      <w:pPr>
        <w:rPr>
          <w:rFonts w:ascii="Arial" w:hAnsi="Arial" w:cs="Arial"/>
          <w:color w:val="FF0000"/>
          <w:sz w:val="32"/>
          <w:szCs w:val="32"/>
        </w:rPr>
      </w:pPr>
      <w:hyperlink r:id="rId10" w:history="1">
        <w:r>
          <w:rPr>
            <w:rFonts w:ascii="Arial" w:hAnsi="Arial" w:cs="Arial"/>
            <w:color w:val="FF0000"/>
            <w:sz w:val="32"/>
            <w:szCs w:val="32"/>
          </w:rPr>
          <w:pict>
            <v:shape id="_x0000_i1026" type="#_x0000_t75" style="width:471.75pt;height:314.25pt">
              <v:imagedata r:id="rId11" o:title="Bonität neuer Mieter prüfen"/>
            </v:shape>
          </w:pict>
        </w:r>
      </w:hyperlink>
      <w:bookmarkStart w:id="0" w:name="_GoBack"/>
      <w:bookmarkEnd w:id="0"/>
    </w:p>
    <w:p w:rsidR="00E64944" w:rsidRDefault="00E64944"/>
    <w:sectPr w:rsidR="00E64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4A5"/>
    <w:multiLevelType w:val="hybridMultilevel"/>
    <w:tmpl w:val="2ED88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B3"/>
    <w:rsid w:val="006625B3"/>
    <w:rsid w:val="006D51CA"/>
    <w:rsid w:val="0093765E"/>
    <w:rsid w:val="00E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E8A5-3276-4E6F-ABA6-9208B82A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765E"/>
    <w:pPr>
      <w:keepNext/>
      <w:keepLines/>
      <w:spacing w:before="600" w:after="360" w:line="240" w:lineRule="auto"/>
      <w:outlineLvl w:val="0"/>
    </w:pPr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65E"/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6625B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6494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felder-immobilien.net/referenz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efelder-immobilien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hyperlink" Target="https://www.seefelder-immobilien.de/" TargetMode="External"/><Relationship Id="rId10" Type="http://schemas.openxmlformats.org/officeDocument/2006/relationships/hyperlink" Target="https://www.seefelder-immobilien.de/bonitaet-mieter-pruef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09gw.r.bh.d.sendibt3.com/mk/cl/f/sh/1t6Af4Oj9PgrH6jttpydfmzb2ILJvZ/2GzymkkvKS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dcterms:created xsi:type="dcterms:W3CDTF">2024-04-20T16:35:00Z</dcterms:created>
  <dcterms:modified xsi:type="dcterms:W3CDTF">2024-04-20T16:35:00Z</dcterms:modified>
</cp:coreProperties>
</file>